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47CC" w14:textId="7C2A6A48" w:rsidR="00684E68" w:rsidRDefault="005D1DBC" w:rsidP="005D1DB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="007B561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ELNÕU</w:t>
      </w:r>
    </w:p>
    <w:p w14:paraId="5CE8EA60" w14:textId="3B13255B" w:rsidR="005D1DBC" w:rsidRPr="003A6E3B" w:rsidRDefault="007B212C" w:rsidP="005D1DB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06</w:t>
      </w:r>
      <w:r w:rsidR="005D1D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="005D1D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.202</w:t>
      </w:r>
      <w:r w:rsidR="007B561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</w:p>
    <w:p w14:paraId="49EB7FC5" w14:textId="4393B433" w:rsidR="00684E68" w:rsidRPr="003A6E3B" w:rsidRDefault="00684E68" w:rsidP="22571C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VABARIIGI VALITSUS</w:t>
      </w:r>
    </w:p>
    <w:p w14:paraId="64DF0709" w14:textId="478D2A4F" w:rsidR="22571C45" w:rsidRDefault="22571C45" w:rsidP="22571C4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6A917B96" w14:textId="77777777" w:rsidR="00684E68" w:rsidRPr="003A6E3B" w:rsidRDefault="00684E68" w:rsidP="22571C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A6E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MÄÄRUS</w:t>
      </w:r>
    </w:p>
    <w:p w14:paraId="0FEB147C" w14:textId="77777777" w:rsidR="00684E68" w:rsidRPr="003A6E3B" w:rsidRDefault="00684E68" w:rsidP="003002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2C46CD" w14:textId="54645E21" w:rsidR="00684E68" w:rsidRPr="003A6E3B" w:rsidRDefault="00684E68" w:rsidP="00300211">
      <w:pPr>
        <w:widowControl w:val="0"/>
        <w:tabs>
          <w:tab w:val="left" w:pos="5670"/>
        </w:tabs>
        <w:suppressAutoHyphens/>
        <w:autoSpaceDN w:val="0"/>
        <w:spacing w:after="0" w:line="240" w:lineRule="auto"/>
        <w:ind w:hanging="538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A6E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Tall</w:t>
      </w:r>
    </w:p>
    <w:p w14:paraId="233D4DAB" w14:textId="2E3A4C5F" w:rsidR="002C32CE" w:rsidRDefault="007B4F9C" w:rsidP="002C32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Maavara kaevandamisõiguse ja vee erikasutusõiguse</w:t>
      </w:r>
    </w:p>
    <w:p w14:paraId="0799DC03" w14:textId="7E2D19A2" w:rsidR="00684E68" w:rsidRPr="003A6E3B" w:rsidRDefault="007B4F9C" w:rsidP="002C32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tasumäärade kehtivuse pikendamine</w:t>
      </w:r>
    </w:p>
    <w:p w14:paraId="17428548" w14:textId="77777777" w:rsidR="00684E68" w:rsidRPr="003A6E3B" w:rsidRDefault="00684E68" w:rsidP="00300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FC749" w14:textId="5AE18473" w:rsidR="00684E68" w:rsidRPr="00A20C35" w:rsidRDefault="00684E68" w:rsidP="00300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 keskkonnatasude seaduse</w:t>
      </w:r>
      <w:r w:rsidRPr="003A6E3B">
        <w:rPr>
          <w:rFonts w:ascii="Times New Roman" w:hAnsi="Times New Roman" w:cs="Times New Roman"/>
          <w:sz w:val="24"/>
          <w:szCs w:val="24"/>
        </w:rPr>
        <w:t xml:space="preserve"> </w:t>
      </w:r>
      <w:r w:rsidR="00956D1C" w:rsidRPr="00956D1C">
        <w:rPr>
          <w:rFonts w:ascii="Times New Roman" w:hAnsi="Times New Roman" w:cs="Times New Roman"/>
          <w:sz w:val="24"/>
          <w:szCs w:val="24"/>
        </w:rPr>
        <w:t>§ 9 lõike 2</w:t>
      </w:r>
      <w:r w:rsidR="005D1DBC">
        <w:rPr>
          <w:rFonts w:ascii="Times New Roman" w:hAnsi="Times New Roman" w:cs="Times New Roman"/>
          <w:sz w:val="24"/>
          <w:szCs w:val="24"/>
        </w:rPr>
        <w:t xml:space="preserve"> </w:t>
      </w:r>
      <w:r w:rsidR="00956D1C">
        <w:rPr>
          <w:rFonts w:ascii="Times New Roman" w:hAnsi="Times New Roman" w:cs="Times New Roman"/>
          <w:sz w:val="24"/>
          <w:szCs w:val="24"/>
        </w:rPr>
        <w:t xml:space="preserve">ja </w:t>
      </w:r>
      <w:r w:rsidRPr="003A6E3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A6E3B">
        <w:rPr>
          <w:rFonts w:ascii="Times New Roman" w:hAnsi="Times New Roman" w:cs="Times New Roman"/>
          <w:sz w:val="24"/>
          <w:szCs w:val="24"/>
        </w:rPr>
        <w:t xml:space="preserve"> lõike </w:t>
      </w:r>
      <w:r w:rsidRPr="00A20C35">
        <w:rPr>
          <w:rFonts w:ascii="Times New Roman" w:hAnsi="Times New Roman" w:cs="Times New Roman"/>
          <w:sz w:val="24"/>
          <w:szCs w:val="24"/>
        </w:rPr>
        <w:t>3 alusel.</w:t>
      </w:r>
    </w:p>
    <w:p w14:paraId="088D3B33" w14:textId="77777777" w:rsidR="00684E68" w:rsidRDefault="00684E68" w:rsidP="00300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60052" w14:textId="13B2C969" w:rsidR="00956D1C" w:rsidRDefault="00956D1C" w:rsidP="003002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 Vabariigi Valitsuse</w:t>
      </w:r>
      <w:r w:rsidR="00964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C5C">
        <w:rPr>
          <w:rFonts w:ascii="Times New Roman" w:hAnsi="Times New Roman" w:cs="Times New Roman"/>
          <w:b/>
          <w:sz w:val="24"/>
          <w:szCs w:val="24"/>
        </w:rPr>
        <w:t xml:space="preserve">7. juuli </w:t>
      </w:r>
      <w:r w:rsidR="00F316E1">
        <w:rPr>
          <w:rFonts w:ascii="Times New Roman" w:hAnsi="Times New Roman" w:cs="Times New Roman"/>
          <w:b/>
          <w:sz w:val="24"/>
          <w:szCs w:val="24"/>
        </w:rPr>
        <w:t>2016</w:t>
      </w:r>
      <w:r w:rsidR="00EF0E8C">
        <w:rPr>
          <w:rFonts w:ascii="Times New Roman" w:hAnsi="Times New Roman" w:cs="Times New Roman"/>
          <w:b/>
          <w:sz w:val="24"/>
          <w:szCs w:val="24"/>
        </w:rPr>
        <w:t xml:space="preserve">. a määruse nr 75 </w:t>
      </w:r>
      <w:r w:rsidR="00D21472">
        <w:rPr>
          <w:rFonts w:ascii="Times New Roman" w:hAnsi="Times New Roman" w:cs="Times New Roman"/>
          <w:b/>
          <w:sz w:val="24"/>
          <w:szCs w:val="24"/>
        </w:rPr>
        <w:t>„</w:t>
      </w:r>
      <w:r w:rsidR="00D21472" w:rsidRPr="00D21472">
        <w:rPr>
          <w:rFonts w:ascii="Times New Roman" w:hAnsi="Times New Roman" w:cs="Times New Roman"/>
          <w:b/>
          <w:sz w:val="24"/>
          <w:szCs w:val="24"/>
        </w:rPr>
        <w:t>Riigile kuuluva maavara kaevandamisõiguse tasumäärad</w:t>
      </w:r>
      <w:r w:rsidR="00022E4D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muutmine</w:t>
      </w:r>
    </w:p>
    <w:p w14:paraId="67F02C08" w14:textId="77777777" w:rsidR="002327D5" w:rsidRDefault="002327D5" w:rsidP="003002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9D4829D" w14:textId="2322A56B" w:rsidR="002327D5" w:rsidRDefault="002327D5" w:rsidP="003002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327D5">
        <w:rPr>
          <w:rFonts w:ascii="Times New Roman" w:hAnsi="Times New Roman" w:cs="Times New Roman"/>
          <w:bCs/>
          <w:sz w:val="24"/>
          <w:szCs w:val="24"/>
        </w:rPr>
        <w:t>Vabariigi Valitsuse 7. juuli 2016. a määruses nr 75 „Riigile kuuluva maavara kaevandamisõiguse tasumäärad“</w:t>
      </w:r>
      <w:r>
        <w:rPr>
          <w:rFonts w:ascii="Times New Roman" w:hAnsi="Times New Roman" w:cs="Times New Roman"/>
          <w:bCs/>
          <w:sz w:val="24"/>
          <w:szCs w:val="24"/>
        </w:rPr>
        <w:t xml:space="preserve"> tehakse järgmised muudatused:</w:t>
      </w:r>
    </w:p>
    <w:p w14:paraId="248F43E0" w14:textId="77777777" w:rsidR="002327D5" w:rsidRDefault="002327D5" w:rsidP="003002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464B9B09" w14:textId="7F5339F3" w:rsidR="22571C45" w:rsidRDefault="002327D5" w:rsidP="006F6C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12E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7A6FEE8E">
        <w:rPr>
          <w:rFonts w:ascii="Times New Roman" w:hAnsi="Times New Roman" w:cs="Times New Roman"/>
          <w:sz w:val="24"/>
          <w:szCs w:val="24"/>
        </w:rPr>
        <w:t xml:space="preserve"> </w:t>
      </w:r>
      <w:r w:rsidR="003237B5" w:rsidRPr="7A6FEE8E">
        <w:rPr>
          <w:rFonts w:ascii="Times New Roman" w:hAnsi="Times New Roman" w:cs="Times New Roman"/>
          <w:sz w:val="24"/>
          <w:szCs w:val="24"/>
        </w:rPr>
        <w:t>paragrahvi</w:t>
      </w:r>
      <w:r w:rsidR="00AB2332" w:rsidRPr="7A6FEE8E">
        <w:rPr>
          <w:rFonts w:ascii="Times New Roman" w:hAnsi="Times New Roman" w:cs="Times New Roman"/>
          <w:sz w:val="24"/>
          <w:szCs w:val="24"/>
        </w:rPr>
        <w:t xml:space="preserve"> 1 </w:t>
      </w:r>
      <w:r w:rsidR="00AE1C26">
        <w:rPr>
          <w:rFonts w:ascii="Times New Roman" w:hAnsi="Times New Roman" w:cs="Times New Roman"/>
          <w:sz w:val="24"/>
          <w:szCs w:val="24"/>
        </w:rPr>
        <w:t xml:space="preserve">lõikes 1 </w:t>
      </w:r>
      <w:r w:rsidR="2BADEB7F" w:rsidRPr="7A6FEE8E">
        <w:rPr>
          <w:rFonts w:ascii="Times New Roman" w:hAnsi="Times New Roman" w:cs="Times New Roman"/>
          <w:sz w:val="24"/>
          <w:szCs w:val="24"/>
        </w:rPr>
        <w:t xml:space="preserve">asendatakse </w:t>
      </w:r>
      <w:r w:rsidR="00025123">
        <w:rPr>
          <w:rFonts w:ascii="Times New Roman" w:hAnsi="Times New Roman" w:cs="Times New Roman"/>
          <w:sz w:val="24"/>
          <w:szCs w:val="24"/>
        </w:rPr>
        <w:t>tekstiosa</w:t>
      </w:r>
      <w:r w:rsidR="00025123" w:rsidRPr="7A6FEE8E">
        <w:rPr>
          <w:rFonts w:ascii="Times New Roman" w:hAnsi="Times New Roman" w:cs="Times New Roman"/>
          <w:sz w:val="24"/>
          <w:szCs w:val="24"/>
        </w:rPr>
        <w:t xml:space="preserve"> </w:t>
      </w:r>
      <w:r w:rsidR="2BADEB7F" w:rsidRPr="7A6FEE8E">
        <w:rPr>
          <w:rFonts w:ascii="Times New Roman" w:hAnsi="Times New Roman" w:cs="Times New Roman"/>
          <w:sz w:val="24"/>
          <w:szCs w:val="24"/>
        </w:rPr>
        <w:t>„202</w:t>
      </w:r>
      <w:r w:rsidR="007B561D">
        <w:rPr>
          <w:rFonts w:ascii="Times New Roman" w:hAnsi="Times New Roman" w:cs="Times New Roman"/>
          <w:sz w:val="24"/>
          <w:szCs w:val="24"/>
        </w:rPr>
        <w:t>6</w:t>
      </w:r>
      <w:r w:rsidR="2BADEB7F" w:rsidRPr="7A6FEE8E">
        <w:rPr>
          <w:rFonts w:ascii="Times New Roman" w:hAnsi="Times New Roman" w:cs="Times New Roman"/>
          <w:sz w:val="24"/>
          <w:szCs w:val="24"/>
        </w:rPr>
        <w:t xml:space="preserve">” </w:t>
      </w:r>
      <w:r w:rsidR="00025123">
        <w:rPr>
          <w:rFonts w:ascii="Times New Roman" w:hAnsi="Times New Roman" w:cs="Times New Roman"/>
          <w:sz w:val="24"/>
          <w:szCs w:val="24"/>
        </w:rPr>
        <w:t>tekstiosaga</w:t>
      </w:r>
      <w:r w:rsidR="00025123" w:rsidRPr="7A6FEE8E">
        <w:rPr>
          <w:rFonts w:ascii="Times New Roman" w:hAnsi="Times New Roman" w:cs="Times New Roman"/>
          <w:sz w:val="24"/>
          <w:szCs w:val="24"/>
        </w:rPr>
        <w:t xml:space="preserve"> </w:t>
      </w:r>
      <w:r w:rsidR="2BADEB7F" w:rsidRPr="7A6FEE8E">
        <w:rPr>
          <w:rFonts w:ascii="Times New Roman" w:hAnsi="Times New Roman" w:cs="Times New Roman"/>
          <w:sz w:val="24"/>
          <w:szCs w:val="24"/>
        </w:rPr>
        <w:t>„202</w:t>
      </w:r>
      <w:r w:rsidR="007B561D">
        <w:rPr>
          <w:rFonts w:ascii="Times New Roman" w:hAnsi="Times New Roman" w:cs="Times New Roman"/>
          <w:sz w:val="24"/>
          <w:szCs w:val="24"/>
        </w:rPr>
        <w:t>7</w:t>
      </w:r>
      <w:r w:rsidR="001B5682" w:rsidRPr="7A6FEE8E">
        <w:rPr>
          <w:rFonts w:ascii="Times New Roman" w:hAnsi="Times New Roman" w:cs="Times New Roman"/>
          <w:sz w:val="24"/>
          <w:szCs w:val="24"/>
        </w:rPr>
        <w:t>“;</w:t>
      </w:r>
    </w:p>
    <w:p w14:paraId="4AA1462A" w14:textId="0B892232" w:rsidR="001B5682" w:rsidRPr="00C00697" w:rsidRDefault="001B5682" w:rsidP="006F6C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27273849" w14:textId="215C6541" w:rsidR="00ED1ECD" w:rsidRDefault="1E9ACADB" w:rsidP="006F6C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7A6FEE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B5682" w:rsidRPr="008E612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B5682" w:rsidRPr="7A6FEE8E">
        <w:rPr>
          <w:rFonts w:ascii="Times New Roman" w:hAnsi="Times New Roman" w:cs="Times New Roman"/>
          <w:sz w:val="24"/>
          <w:szCs w:val="24"/>
        </w:rPr>
        <w:t xml:space="preserve"> </w:t>
      </w:r>
      <w:r w:rsidR="007C7801" w:rsidRPr="7A6FEE8E">
        <w:rPr>
          <w:rFonts w:ascii="Times New Roman" w:hAnsi="Times New Roman" w:cs="Times New Roman"/>
          <w:sz w:val="24"/>
          <w:szCs w:val="24"/>
        </w:rPr>
        <w:t xml:space="preserve">lisa 1 </w:t>
      </w:r>
      <w:r w:rsidR="003A6D23" w:rsidRPr="7A6FEE8E">
        <w:rPr>
          <w:rFonts w:ascii="Times New Roman" w:hAnsi="Times New Roman" w:cs="Times New Roman"/>
          <w:sz w:val="24"/>
          <w:szCs w:val="24"/>
        </w:rPr>
        <w:t xml:space="preserve">pealkirjas </w:t>
      </w:r>
      <w:r w:rsidR="7A6FEE8E" w:rsidRPr="7A6FEE8E">
        <w:rPr>
          <w:rFonts w:ascii="Times New Roman" w:hAnsi="Times New Roman" w:cs="Times New Roman"/>
          <w:sz w:val="24"/>
          <w:szCs w:val="24"/>
        </w:rPr>
        <w:t xml:space="preserve">asendatakse </w:t>
      </w:r>
      <w:r w:rsidR="00025123">
        <w:rPr>
          <w:rFonts w:ascii="Times New Roman" w:hAnsi="Times New Roman" w:cs="Times New Roman"/>
          <w:sz w:val="24"/>
          <w:szCs w:val="24"/>
        </w:rPr>
        <w:t>tekstiosa</w:t>
      </w:r>
      <w:r w:rsidR="00025123" w:rsidRPr="7A6FEE8E">
        <w:rPr>
          <w:rFonts w:ascii="Times New Roman" w:hAnsi="Times New Roman" w:cs="Times New Roman"/>
          <w:sz w:val="24"/>
          <w:szCs w:val="24"/>
        </w:rPr>
        <w:t xml:space="preserve"> </w:t>
      </w:r>
      <w:r w:rsidR="7A6FEE8E" w:rsidRPr="7A6FEE8E">
        <w:rPr>
          <w:rFonts w:ascii="Times New Roman" w:hAnsi="Times New Roman" w:cs="Times New Roman"/>
          <w:sz w:val="24"/>
          <w:szCs w:val="24"/>
        </w:rPr>
        <w:t>„202</w:t>
      </w:r>
      <w:r w:rsidR="007B561D">
        <w:rPr>
          <w:rFonts w:ascii="Times New Roman" w:hAnsi="Times New Roman" w:cs="Times New Roman"/>
          <w:sz w:val="24"/>
          <w:szCs w:val="24"/>
        </w:rPr>
        <w:t>6</w:t>
      </w:r>
      <w:r w:rsidR="7A6FEE8E" w:rsidRPr="7A6FEE8E">
        <w:rPr>
          <w:rFonts w:ascii="Times New Roman" w:hAnsi="Times New Roman" w:cs="Times New Roman"/>
          <w:sz w:val="24"/>
          <w:szCs w:val="24"/>
        </w:rPr>
        <w:t xml:space="preserve">” </w:t>
      </w:r>
      <w:r w:rsidR="00025123">
        <w:rPr>
          <w:rFonts w:ascii="Times New Roman" w:hAnsi="Times New Roman" w:cs="Times New Roman"/>
          <w:sz w:val="24"/>
          <w:szCs w:val="24"/>
        </w:rPr>
        <w:t>tekstiosaga</w:t>
      </w:r>
      <w:r w:rsidR="00025123" w:rsidRPr="7A6FEE8E">
        <w:rPr>
          <w:rFonts w:ascii="Times New Roman" w:hAnsi="Times New Roman" w:cs="Times New Roman"/>
          <w:sz w:val="24"/>
          <w:szCs w:val="24"/>
        </w:rPr>
        <w:t xml:space="preserve"> </w:t>
      </w:r>
      <w:r w:rsidR="7A6FEE8E" w:rsidRPr="7A6FEE8E">
        <w:rPr>
          <w:rFonts w:ascii="Times New Roman" w:hAnsi="Times New Roman" w:cs="Times New Roman"/>
          <w:sz w:val="24"/>
          <w:szCs w:val="24"/>
        </w:rPr>
        <w:t>„202</w:t>
      </w:r>
      <w:r w:rsidR="007B561D">
        <w:rPr>
          <w:rFonts w:ascii="Times New Roman" w:hAnsi="Times New Roman" w:cs="Times New Roman"/>
          <w:sz w:val="24"/>
          <w:szCs w:val="24"/>
        </w:rPr>
        <w:t>7</w:t>
      </w:r>
      <w:r w:rsidR="7A6FEE8E" w:rsidRPr="7A6FEE8E">
        <w:rPr>
          <w:rFonts w:ascii="Times New Roman" w:hAnsi="Times New Roman" w:cs="Times New Roman"/>
          <w:sz w:val="24"/>
          <w:szCs w:val="24"/>
        </w:rPr>
        <w:t>“</w:t>
      </w:r>
      <w:r w:rsidR="00EA435A">
        <w:rPr>
          <w:rFonts w:ascii="Times New Roman" w:hAnsi="Times New Roman" w:cs="Times New Roman"/>
          <w:sz w:val="24"/>
          <w:szCs w:val="24"/>
        </w:rPr>
        <w:t>;</w:t>
      </w:r>
    </w:p>
    <w:p w14:paraId="0BBBF45C" w14:textId="2A254184" w:rsidR="00B87A98" w:rsidRDefault="00B87A98" w:rsidP="006F6C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67ADB4B" w14:textId="050130DE" w:rsidR="00B87A98" w:rsidRPr="008E4775" w:rsidRDefault="00B87A98" w:rsidP="005D393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612E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BB271C">
        <w:rPr>
          <w:rFonts w:ascii="Times New Roman" w:hAnsi="Times New Roman" w:cs="Times New Roman"/>
          <w:sz w:val="24"/>
          <w:szCs w:val="24"/>
        </w:rPr>
        <w:t xml:space="preserve"> </w:t>
      </w:r>
      <w:r w:rsidR="008E4775" w:rsidRPr="008E612E">
        <w:rPr>
          <w:rFonts w:ascii="Times New Roman" w:hAnsi="Times New Roman" w:cs="Times New Roman"/>
          <w:sz w:val="24"/>
          <w:szCs w:val="24"/>
        </w:rPr>
        <w:t>lisa</w:t>
      </w:r>
      <w:r w:rsidR="00EA435A">
        <w:rPr>
          <w:rFonts w:ascii="Times New Roman" w:hAnsi="Times New Roman" w:cs="Times New Roman"/>
          <w:sz w:val="24"/>
          <w:szCs w:val="24"/>
        </w:rPr>
        <w:t>s</w:t>
      </w:r>
      <w:r w:rsidR="008E4775" w:rsidRPr="008E612E">
        <w:rPr>
          <w:rFonts w:ascii="Times New Roman" w:hAnsi="Times New Roman" w:cs="Times New Roman"/>
          <w:sz w:val="24"/>
          <w:szCs w:val="24"/>
        </w:rPr>
        <w:t xml:space="preserve"> 1</w:t>
      </w:r>
      <w:r w:rsidR="00EA435A">
        <w:rPr>
          <w:rFonts w:ascii="Times New Roman" w:hAnsi="Times New Roman" w:cs="Times New Roman"/>
          <w:sz w:val="24"/>
          <w:szCs w:val="24"/>
        </w:rPr>
        <w:t xml:space="preserve"> oleva</w:t>
      </w:r>
      <w:r w:rsidR="008E4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775">
        <w:rPr>
          <w:rFonts w:ascii="Times New Roman" w:hAnsi="Times New Roman" w:cs="Times New Roman"/>
          <w:sz w:val="24"/>
          <w:szCs w:val="24"/>
        </w:rPr>
        <w:t>tabeli</w:t>
      </w:r>
      <w:r w:rsidR="007B5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61D">
        <w:rPr>
          <w:rFonts w:ascii="Times New Roman" w:hAnsi="Times New Roman" w:cs="Times New Roman"/>
          <w:sz w:val="24"/>
          <w:szCs w:val="24"/>
        </w:rPr>
        <w:t>allmärkuses</w:t>
      </w:r>
      <w:proofErr w:type="spellEnd"/>
      <w:r w:rsidR="007B561D">
        <w:rPr>
          <w:rFonts w:ascii="Times New Roman" w:hAnsi="Times New Roman" w:cs="Times New Roman"/>
          <w:sz w:val="24"/>
          <w:szCs w:val="24"/>
        </w:rPr>
        <w:t xml:space="preserve"> asendatakse </w:t>
      </w:r>
      <w:r w:rsidR="00025123">
        <w:rPr>
          <w:rFonts w:ascii="Times New Roman" w:hAnsi="Times New Roman" w:cs="Times New Roman"/>
          <w:sz w:val="24"/>
          <w:szCs w:val="24"/>
        </w:rPr>
        <w:t xml:space="preserve">tekstiosa </w:t>
      </w:r>
      <w:r w:rsidR="007B561D">
        <w:rPr>
          <w:rFonts w:ascii="Times New Roman" w:hAnsi="Times New Roman" w:cs="Times New Roman"/>
          <w:sz w:val="24"/>
          <w:szCs w:val="24"/>
        </w:rPr>
        <w:t>„</w:t>
      </w:r>
      <w:r w:rsidR="00790827">
        <w:rPr>
          <w:rFonts w:ascii="Times New Roman" w:hAnsi="Times New Roman" w:cs="Times New Roman"/>
          <w:sz w:val="24"/>
          <w:szCs w:val="24"/>
        </w:rPr>
        <w:t>31.12.202</w:t>
      </w:r>
      <w:r w:rsidR="007B561D">
        <w:rPr>
          <w:rFonts w:ascii="Times New Roman" w:hAnsi="Times New Roman" w:cs="Times New Roman"/>
          <w:sz w:val="24"/>
          <w:szCs w:val="24"/>
        </w:rPr>
        <w:t>6</w:t>
      </w:r>
      <w:r w:rsidR="00790827">
        <w:rPr>
          <w:rFonts w:ascii="Times New Roman" w:hAnsi="Times New Roman" w:cs="Times New Roman"/>
          <w:sz w:val="24"/>
          <w:szCs w:val="24"/>
        </w:rPr>
        <w:t>“</w:t>
      </w:r>
      <w:r w:rsidR="007B561D">
        <w:rPr>
          <w:rFonts w:ascii="Times New Roman" w:hAnsi="Times New Roman" w:cs="Times New Roman"/>
          <w:sz w:val="24"/>
          <w:szCs w:val="24"/>
        </w:rPr>
        <w:t xml:space="preserve"> </w:t>
      </w:r>
      <w:r w:rsidR="00025123">
        <w:rPr>
          <w:rFonts w:ascii="Times New Roman" w:hAnsi="Times New Roman" w:cs="Times New Roman"/>
          <w:sz w:val="24"/>
          <w:szCs w:val="24"/>
        </w:rPr>
        <w:t xml:space="preserve">tekstiosaga </w:t>
      </w:r>
      <w:r w:rsidR="007B561D">
        <w:rPr>
          <w:rFonts w:ascii="Times New Roman" w:hAnsi="Times New Roman" w:cs="Times New Roman"/>
          <w:sz w:val="24"/>
          <w:szCs w:val="24"/>
        </w:rPr>
        <w:t>„31.12.2027</w:t>
      </w:r>
      <w:r w:rsidR="007B561D" w:rsidRPr="7A6FEE8E">
        <w:rPr>
          <w:rFonts w:ascii="Times New Roman" w:hAnsi="Times New Roman" w:cs="Times New Roman"/>
          <w:sz w:val="24"/>
          <w:szCs w:val="24"/>
        </w:rPr>
        <w:t>“</w:t>
      </w:r>
      <w:r w:rsidR="00EA435A">
        <w:rPr>
          <w:rFonts w:ascii="Times New Roman" w:hAnsi="Times New Roman" w:cs="Times New Roman"/>
          <w:sz w:val="24"/>
          <w:szCs w:val="24"/>
        </w:rPr>
        <w:t>.</w:t>
      </w:r>
    </w:p>
    <w:p w14:paraId="7C76244D" w14:textId="77777777" w:rsidR="00956D1C" w:rsidRDefault="00956D1C" w:rsidP="003002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D24DAC9" w14:textId="1166860D" w:rsidR="00684E68" w:rsidRDefault="00684E68" w:rsidP="22571C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22571C4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56D1C" w:rsidRPr="22571C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22571C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0" w:name="_Hlk193792565"/>
      <w:r w:rsidRPr="22571C4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Vabariigi Valitsuse 17. novembri 2014. a määruse nr 169 „Vee erikasutusõiguse</w:t>
      </w:r>
      <w:r w:rsidR="50ECD744" w:rsidRPr="22571C4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22571C4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tasumäärad veevõtu eest veekogust või põhjaveekihist“</w:t>
      </w:r>
      <w:bookmarkEnd w:id="0"/>
      <w:r w:rsidRPr="22571C4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muutmine</w:t>
      </w:r>
    </w:p>
    <w:p w14:paraId="79EA20E4" w14:textId="77777777" w:rsidR="00684E68" w:rsidRDefault="00684E68" w:rsidP="00300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39C39" w14:textId="069430A0" w:rsidR="00684E68" w:rsidRDefault="007C759B" w:rsidP="00300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2571C45">
        <w:rPr>
          <w:rFonts w:ascii="Times New Roman" w:hAnsi="Times New Roman" w:cs="Times New Roman"/>
          <w:sz w:val="24"/>
          <w:szCs w:val="24"/>
        </w:rPr>
        <w:t>Vabariigi Valitsuse 17. novembri 2014. a määruse</w:t>
      </w:r>
      <w:r w:rsidR="00C269C1">
        <w:rPr>
          <w:rFonts w:ascii="Times New Roman" w:hAnsi="Times New Roman" w:cs="Times New Roman"/>
          <w:sz w:val="24"/>
          <w:szCs w:val="24"/>
        </w:rPr>
        <w:t>s</w:t>
      </w:r>
      <w:r w:rsidRPr="22571C45">
        <w:rPr>
          <w:rFonts w:ascii="Times New Roman" w:hAnsi="Times New Roman" w:cs="Times New Roman"/>
          <w:sz w:val="24"/>
          <w:szCs w:val="24"/>
        </w:rPr>
        <w:t xml:space="preserve"> nr 169 „Vee erikasutusõiguse</w:t>
      </w:r>
      <w:r w:rsidR="12673604" w:rsidRPr="22571C45">
        <w:rPr>
          <w:rFonts w:ascii="Times New Roman" w:hAnsi="Times New Roman" w:cs="Times New Roman"/>
          <w:sz w:val="24"/>
          <w:szCs w:val="24"/>
        </w:rPr>
        <w:t xml:space="preserve"> </w:t>
      </w:r>
      <w:r w:rsidRPr="22571C45">
        <w:rPr>
          <w:rFonts w:ascii="Times New Roman" w:hAnsi="Times New Roman" w:cs="Times New Roman"/>
          <w:sz w:val="24"/>
          <w:szCs w:val="24"/>
        </w:rPr>
        <w:t>tasumäärad veevõtu eest veekogust või põhjaveekihist“ teh</w:t>
      </w:r>
      <w:r w:rsidR="00684E68" w:rsidRPr="22571C45">
        <w:rPr>
          <w:rFonts w:ascii="Times New Roman" w:hAnsi="Times New Roman" w:cs="Times New Roman"/>
          <w:sz w:val="24"/>
          <w:szCs w:val="24"/>
        </w:rPr>
        <w:t>akse järgmised muudatused:</w:t>
      </w:r>
    </w:p>
    <w:p w14:paraId="61A201FD" w14:textId="0C0D454F" w:rsidR="22571C45" w:rsidRDefault="22571C45" w:rsidP="006F6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5935A" w14:textId="36E32746" w:rsidR="00F76784" w:rsidRDefault="00684E68" w:rsidP="006F6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2571C45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F76784" w:rsidRPr="22571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5EB9156" w:rsidRPr="00C00697">
        <w:rPr>
          <w:rFonts w:ascii="Times New Roman" w:hAnsi="Times New Roman" w:cs="Times New Roman"/>
          <w:sz w:val="24"/>
          <w:szCs w:val="24"/>
        </w:rPr>
        <w:t>p</w:t>
      </w:r>
      <w:r w:rsidR="68953E83" w:rsidRPr="00C00697">
        <w:rPr>
          <w:rFonts w:ascii="Times New Roman" w:hAnsi="Times New Roman" w:cs="Times New Roman"/>
          <w:sz w:val="24"/>
          <w:szCs w:val="24"/>
        </w:rPr>
        <w:t>aragrahvi</w:t>
      </w:r>
      <w:r w:rsidR="00F76784" w:rsidRPr="00C00697">
        <w:rPr>
          <w:rFonts w:ascii="Times New Roman" w:hAnsi="Times New Roman" w:cs="Times New Roman"/>
          <w:sz w:val="24"/>
          <w:szCs w:val="24"/>
        </w:rPr>
        <w:t xml:space="preserve"> 1 </w:t>
      </w:r>
      <w:r w:rsidR="003E7A94">
        <w:rPr>
          <w:rFonts w:ascii="Times New Roman" w:hAnsi="Times New Roman" w:cs="Times New Roman"/>
          <w:sz w:val="24"/>
          <w:szCs w:val="24"/>
        </w:rPr>
        <w:t xml:space="preserve">tekstis </w:t>
      </w:r>
      <w:r w:rsidR="1FA8FC2A" w:rsidRPr="00C00697">
        <w:rPr>
          <w:rFonts w:ascii="Times New Roman" w:hAnsi="Times New Roman" w:cs="Times New Roman"/>
          <w:sz w:val="24"/>
          <w:szCs w:val="24"/>
        </w:rPr>
        <w:t xml:space="preserve">asendatakse </w:t>
      </w:r>
      <w:r w:rsidR="00025123">
        <w:rPr>
          <w:rFonts w:ascii="Times New Roman" w:hAnsi="Times New Roman" w:cs="Times New Roman"/>
          <w:sz w:val="24"/>
          <w:szCs w:val="24"/>
        </w:rPr>
        <w:t>tekstiosa</w:t>
      </w:r>
      <w:r w:rsidR="00025123" w:rsidRPr="00C00697">
        <w:rPr>
          <w:rFonts w:ascii="Times New Roman" w:hAnsi="Times New Roman" w:cs="Times New Roman"/>
          <w:sz w:val="24"/>
          <w:szCs w:val="24"/>
        </w:rPr>
        <w:t xml:space="preserve"> </w:t>
      </w:r>
      <w:r w:rsidR="006F6C2A" w:rsidRPr="7A6FEE8E">
        <w:rPr>
          <w:rFonts w:ascii="Times New Roman" w:hAnsi="Times New Roman" w:cs="Times New Roman"/>
          <w:sz w:val="24"/>
          <w:szCs w:val="24"/>
        </w:rPr>
        <w:t>„</w:t>
      </w:r>
      <w:r w:rsidR="1FA8FC2A" w:rsidRPr="00C00697">
        <w:rPr>
          <w:rFonts w:ascii="Times New Roman" w:hAnsi="Times New Roman" w:cs="Times New Roman"/>
          <w:sz w:val="24"/>
          <w:szCs w:val="24"/>
        </w:rPr>
        <w:t>202</w:t>
      </w:r>
      <w:r w:rsidR="007B561D">
        <w:rPr>
          <w:rFonts w:ascii="Times New Roman" w:hAnsi="Times New Roman" w:cs="Times New Roman"/>
          <w:sz w:val="24"/>
          <w:szCs w:val="24"/>
        </w:rPr>
        <w:t>6</w:t>
      </w:r>
      <w:r w:rsidR="00C269C1">
        <w:rPr>
          <w:rFonts w:ascii="Times New Roman" w:hAnsi="Times New Roman" w:cs="Times New Roman"/>
          <w:sz w:val="24"/>
          <w:szCs w:val="24"/>
        </w:rPr>
        <w:t>“</w:t>
      </w:r>
      <w:r w:rsidR="1FA8FC2A" w:rsidRPr="00C00697">
        <w:rPr>
          <w:rFonts w:ascii="Times New Roman" w:hAnsi="Times New Roman" w:cs="Times New Roman"/>
          <w:sz w:val="24"/>
          <w:szCs w:val="24"/>
        </w:rPr>
        <w:t xml:space="preserve"> </w:t>
      </w:r>
      <w:r w:rsidR="00025123">
        <w:rPr>
          <w:rFonts w:ascii="Times New Roman" w:hAnsi="Times New Roman" w:cs="Times New Roman"/>
          <w:sz w:val="24"/>
          <w:szCs w:val="24"/>
        </w:rPr>
        <w:t>tekstiosaga</w:t>
      </w:r>
      <w:r w:rsidR="00025123" w:rsidRPr="00C00697">
        <w:rPr>
          <w:rFonts w:ascii="Times New Roman" w:hAnsi="Times New Roman" w:cs="Times New Roman"/>
          <w:sz w:val="24"/>
          <w:szCs w:val="24"/>
        </w:rPr>
        <w:t xml:space="preserve"> </w:t>
      </w:r>
      <w:r w:rsidR="006F6C2A" w:rsidRPr="7A6FEE8E">
        <w:rPr>
          <w:rFonts w:ascii="Times New Roman" w:hAnsi="Times New Roman" w:cs="Times New Roman"/>
          <w:sz w:val="24"/>
          <w:szCs w:val="24"/>
        </w:rPr>
        <w:t>„</w:t>
      </w:r>
      <w:r w:rsidR="1FA8FC2A" w:rsidRPr="00C00697">
        <w:rPr>
          <w:rFonts w:ascii="Times New Roman" w:hAnsi="Times New Roman" w:cs="Times New Roman"/>
          <w:sz w:val="24"/>
          <w:szCs w:val="24"/>
        </w:rPr>
        <w:t>202</w:t>
      </w:r>
      <w:r w:rsidR="007B561D">
        <w:rPr>
          <w:rFonts w:ascii="Times New Roman" w:hAnsi="Times New Roman" w:cs="Times New Roman"/>
          <w:sz w:val="24"/>
          <w:szCs w:val="24"/>
        </w:rPr>
        <w:t>7</w:t>
      </w:r>
      <w:r w:rsidR="00C269C1">
        <w:rPr>
          <w:rFonts w:ascii="Times New Roman" w:hAnsi="Times New Roman" w:cs="Times New Roman"/>
          <w:sz w:val="24"/>
          <w:szCs w:val="24"/>
        </w:rPr>
        <w:t>“</w:t>
      </w:r>
      <w:r w:rsidR="00F76784" w:rsidRPr="006F6C2A">
        <w:rPr>
          <w:rFonts w:ascii="Times New Roman" w:hAnsi="Times New Roman" w:cs="Times New Roman"/>
          <w:sz w:val="24"/>
          <w:szCs w:val="24"/>
        </w:rPr>
        <w:t>;</w:t>
      </w:r>
    </w:p>
    <w:p w14:paraId="496F30D8" w14:textId="068ADED2" w:rsidR="006F6C2A" w:rsidRDefault="006F6C2A" w:rsidP="006F6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DF36D" w14:textId="1301E277" w:rsidR="006F6C2A" w:rsidRDefault="007B561D" w:rsidP="006F6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76784" w:rsidRPr="22571C4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54710">
        <w:rPr>
          <w:rFonts w:ascii="Times New Roman" w:hAnsi="Times New Roman" w:cs="Times New Roman"/>
          <w:sz w:val="24"/>
          <w:szCs w:val="24"/>
        </w:rPr>
        <w:t> </w:t>
      </w:r>
      <w:r w:rsidR="009D7BBE" w:rsidRPr="00C00697">
        <w:rPr>
          <w:rFonts w:ascii="Times New Roman" w:hAnsi="Times New Roman" w:cs="Times New Roman"/>
          <w:sz w:val="24"/>
          <w:szCs w:val="24"/>
        </w:rPr>
        <w:t>l</w:t>
      </w:r>
      <w:r w:rsidR="00F76784" w:rsidRPr="00C00697">
        <w:rPr>
          <w:rFonts w:ascii="Times New Roman" w:hAnsi="Times New Roman" w:cs="Times New Roman"/>
          <w:sz w:val="24"/>
          <w:szCs w:val="24"/>
        </w:rPr>
        <w:t xml:space="preserve">isa </w:t>
      </w:r>
      <w:r w:rsidR="44B2F720" w:rsidRPr="00C00697">
        <w:rPr>
          <w:rFonts w:ascii="Times New Roman" w:hAnsi="Times New Roman" w:cs="Times New Roman"/>
          <w:sz w:val="24"/>
          <w:szCs w:val="24"/>
        </w:rPr>
        <w:t>pealkirjas</w:t>
      </w:r>
      <w:r w:rsidR="00F76784" w:rsidRPr="00C00697">
        <w:rPr>
          <w:rFonts w:ascii="Times New Roman" w:hAnsi="Times New Roman" w:cs="Times New Roman"/>
          <w:sz w:val="24"/>
          <w:szCs w:val="24"/>
        </w:rPr>
        <w:t xml:space="preserve"> </w:t>
      </w:r>
      <w:r w:rsidR="08BA3878" w:rsidRPr="00C00697">
        <w:rPr>
          <w:rFonts w:ascii="Times New Roman" w:hAnsi="Times New Roman" w:cs="Times New Roman"/>
          <w:sz w:val="24"/>
          <w:szCs w:val="24"/>
        </w:rPr>
        <w:t xml:space="preserve">asendatakse </w:t>
      </w:r>
      <w:r w:rsidR="00025123">
        <w:rPr>
          <w:rFonts w:ascii="Times New Roman" w:hAnsi="Times New Roman" w:cs="Times New Roman"/>
          <w:sz w:val="24"/>
          <w:szCs w:val="24"/>
        </w:rPr>
        <w:t>tekstiosa</w:t>
      </w:r>
      <w:r w:rsidR="00025123" w:rsidRPr="00C00697">
        <w:rPr>
          <w:rFonts w:ascii="Times New Roman" w:hAnsi="Times New Roman" w:cs="Times New Roman"/>
          <w:sz w:val="24"/>
          <w:szCs w:val="24"/>
        </w:rPr>
        <w:t xml:space="preserve"> </w:t>
      </w:r>
      <w:r w:rsidR="006F6C2A" w:rsidRPr="7A6FEE8E">
        <w:rPr>
          <w:rFonts w:ascii="Times New Roman" w:hAnsi="Times New Roman" w:cs="Times New Roman"/>
          <w:sz w:val="24"/>
          <w:szCs w:val="24"/>
        </w:rPr>
        <w:t>„</w:t>
      </w:r>
      <w:r w:rsidR="08BA3878" w:rsidRPr="00C0069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269C1">
        <w:rPr>
          <w:rFonts w:ascii="Times New Roman" w:hAnsi="Times New Roman" w:cs="Times New Roman"/>
          <w:sz w:val="24"/>
          <w:szCs w:val="24"/>
        </w:rPr>
        <w:t>“</w:t>
      </w:r>
      <w:r w:rsidR="08BA3878" w:rsidRPr="00C00697">
        <w:rPr>
          <w:rFonts w:ascii="Times New Roman" w:hAnsi="Times New Roman" w:cs="Times New Roman"/>
          <w:sz w:val="24"/>
          <w:szCs w:val="24"/>
        </w:rPr>
        <w:t xml:space="preserve"> </w:t>
      </w:r>
      <w:r w:rsidR="00025123">
        <w:rPr>
          <w:rFonts w:ascii="Times New Roman" w:hAnsi="Times New Roman" w:cs="Times New Roman"/>
          <w:sz w:val="24"/>
          <w:szCs w:val="24"/>
        </w:rPr>
        <w:t>tekstiosaga</w:t>
      </w:r>
      <w:r w:rsidR="00025123" w:rsidRPr="00C00697">
        <w:rPr>
          <w:rFonts w:ascii="Times New Roman" w:hAnsi="Times New Roman" w:cs="Times New Roman"/>
          <w:sz w:val="24"/>
          <w:szCs w:val="24"/>
        </w:rPr>
        <w:t xml:space="preserve"> </w:t>
      </w:r>
      <w:r w:rsidR="006F6C2A" w:rsidRPr="7A6FEE8E">
        <w:rPr>
          <w:rFonts w:ascii="Times New Roman" w:hAnsi="Times New Roman" w:cs="Times New Roman"/>
          <w:sz w:val="24"/>
          <w:szCs w:val="24"/>
        </w:rPr>
        <w:t>„</w:t>
      </w:r>
      <w:r w:rsidR="08BA3878" w:rsidRPr="00C0069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C269C1">
        <w:rPr>
          <w:rFonts w:ascii="Times New Roman" w:hAnsi="Times New Roman" w:cs="Times New Roman"/>
          <w:sz w:val="24"/>
          <w:szCs w:val="24"/>
        </w:rPr>
        <w:t>“</w:t>
      </w:r>
      <w:r w:rsidR="61089B4E" w:rsidRPr="193673F0">
        <w:rPr>
          <w:rFonts w:ascii="Times New Roman" w:hAnsi="Times New Roman" w:cs="Times New Roman"/>
          <w:sz w:val="24"/>
          <w:szCs w:val="24"/>
        </w:rPr>
        <w:t>;</w:t>
      </w:r>
      <w:r w:rsidR="00684E68" w:rsidRPr="00C00697">
        <w:rPr>
          <w:rFonts w:ascii="Times New Roman" w:hAnsi="Times New Roman" w:cs="Times New Roman"/>
          <w:sz w:val="24"/>
          <w:szCs w:val="24"/>
        </w:rPr>
        <w:cr/>
      </w:r>
    </w:p>
    <w:p w14:paraId="7DE816AB" w14:textId="72E93EF6" w:rsidR="7B8474B6" w:rsidRPr="006F6C2A" w:rsidRDefault="007B561D" w:rsidP="006F6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7B8474B6" w:rsidRPr="006F6C2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7B8474B6" w:rsidRPr="006F6C2A">
        <w:rPr>
          <w:rFonts w:ascii="Times New Roman" w:hAnsi="Times New Roman" w:cs="Times New Roman"/>
          <w:sz w:val="24"/>
          <w:szCs w:val="24"/>
        </w:rPr>
        <w:t xml:space="preserve"> lisa</w:t>
      </w:r>
      <w:r w:rsidR="22BC7703" w:rsidRPr="006F6C2A">
        <w:rPr>
          <w:rFonts w:ascii="Times New Roman" w:hAnsi="Times New Roman" w:cs="Times New Roman"/>
          <w:sz w:val="24"/>
          <w:szCs w:val="24"/>
        </w:rPr>
        <w:t xml:space="preserve">s </w:t>
      </w:r>
      <w:r w:rsidR="7F280565" w:rsidRPr="006F6C2A">
        <w:rPr>
          <w:rFonts w:ascii="Times New Roman" w:hAnsi="Times New Roman" w:cs="Times New Roman"/>
          <w:sz w:val="24"/>
          <w:szCs w:val="24"/>
        </w:rPr>
        <w:t>oleva tabeli</w:t>
      </w:r>
      <w:r w:rsidR="22BC7703" w:rsidRPr="006F6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2BC7703" w:rsidRPr="006F6C2A">
        <w:rPr>
          <w:rFonts w:ascii="Times New Roman" w:hAnsi="Times New Roman" w:cs="Times New Roman"/>
          <w:sz w:val="24"/>
          <w:szCs w:val="24"/>
        </w:rPr>
        <w:t>allmärkus</w:t>
      </w:r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asendatakse </w:t>
      </w:r>
      <w:r w:rsidR="00025123">
        <w:rPr>
          <w:rFonts w:ascii="Times New Roman" w:hAnsi="Times New Roman" w:cs="Times New Roman"/>
          <w:sz w:val="24"/>
          <w:szCs w:val="24"/>
        </w:rPr>
        <w:t xml:space="preserve">tekstiosa </w:t>
      </w:r>
      <w:r>
        <w:rPr>
          <w:rFonts w:ascii="Times New Roman" w:hAnsi="Times New Roman" w:cs="Times New Roman"/>
          <w:sz w:val="24"/>
          <w:szCs w:val="24"/>
        </w:rPr>
        <w:t xml:space="preserve">„31.12.2026“ </w:t>
      </w:r>
      <w:r w:rsidR="00025123">
        <w:rPr>
          <w:rFonts w:ascii="Times New Roman" w:hAnsi="Times New Roman" w:cs="Times New Roman"/>
          <w:sz w:val="24"/>
          <w:szCs w:val="24"/>
        </w:rPr>
        <w:t xml:space="preserve">tekstiosaga </w:t>
      </w:r>
      <w:r>
        <w:rPr>
          <w:rFonts w:ascii="Times New Roman" w:hAnsi="Times New Roman" w:cs="Times New Roman"/>
          <w:sz w:val="24"/>
          <w:szCs w:val="24"/>
        </w:rPr>
        <w:t>„31.12.2027“.</w:t>
      </w:r>
    </w:p>
    <w:p w14:paraId="6DCCEAB0" w14:textId="448BCB60" w:rsidR="3DEA4954" w:rsidRDefault="3DEA4954" w:rsidP="3DEA4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AE66D" w14:textId="77777777" w:rsidR="00684E68" w:rsidRPr="00684E68" w:rsidRDefault="00684E68" w:rsidP="003002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6C23C" w14:textId="77777777" w:rsidR="00684E68" w:rsidRPr="00684E68" w:rsidRDefault="00684E68" w:rsidP="00300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82C6E" w14:textId="77777777" w:rsidR="00684E68" w:rsidRPr="00684E68" w:rsidRDefault="00684E68" w:rsidP="005D2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E68">
        <w:rPr>
          <w:rFonts w:ascii="Times New Roman" w:hAnsi="Times New Roman" w:cs="Times New Roman"/>
          <w:sz w:val="24"/>
          <w:szCs w:val="24"/>
        </w:rPr>
        <w:t xml:space="preserve">Kristen </w:t>
      </w:r>
      <w:proofErr w:type="spellStart"/>
      <w:r w:rsidRPr="00684E68">
        <w:rPr>
          <w:rFonts w:ascii="Times New Roman" w:hAnsi="Times New Roman" w:cs="Times New Roman"/>
          <w:sz w:val="24"/>
          <w:szCs w:val="24"/>
        </w:rPr>
        <w:t>Michal</w:t>
      </w:r>
      <w:proofErr w:type="spellEnd"/>
    </w:p>
    <w:p w14:paraId="7A82E787" w14:textId="0F3318A8" w:rsidR="005D243B" w:rsidRDefault="00684E68" w:rsidP="005D2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E68">
        <w:rPr>
          <w:rFonts w:ascii="Times New Roman" w:hAnsi="Times New Roman" w:cs="Times New Roman"/>
          <w:sz w:val="24"/>
          <w:szCs w:val="24"/>
        </w:rPr>
        <w:t>Peaminister</w:t>
      </w:r>
    </w:p>
    <w:p w14:paraId="4BFE8383" w14:textId="77777777" w:rsidR="005D243B" w:rsidRDefault="005D243B" w:rsidP="005D2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57CF7" w14:textId="75AEBFBC" w:rsidR="00684E68" w:rsidRPr="00684E68" w:rsidRDefault="00684E68" w:rsidP="005D2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E68">
        <w:rPr>
          <w:rFonts w:ascii="Times New Roman" w:hAnsi="Times New Roman" w:cs="Times New Roman"/>
          <w:sz w:val="24"/>
          <w:szCs w:val="24"/>
        </w:rPr>
        <w:t>Andres Sutt</w:t>
      </w:r>
    </w:p>
    <w:p w14:paraId="6106D39B" w14:textId="38E59DF8" w:rsidR="005D243B" w:rsidRDefault="00684E68" w:rsidP="005D2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E68">
        <w:rPr>
          <w:rFonts w:ascii="Times New Roman" w:hAnsi="Times New Roman" w:cs="Times New Roman"/>
          <w:sz w:val="24"/>
          <w:szCs w:val="24"/>
        </w:rPr>
        <w:t>Energeetika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84E68">
        <w:rPr>
          <w:rFonts w:ascii="Times New Roman" w:hAnsi="Times New Roman" w:cs="Times New Roman"/>
          <w:sz w:val="24"/>
          <w:szCs w:val="24"/>
        </w:rPr>
        <w:t xml:space="preserve"> ja keskkonnaminister</w:t>
      </w:r>
    </w:p>
    <w:p w14:paraId="25AF6B1B" w14:textId="77777777" w:rsidR="005D243B" w:rsidRDefault="005D243B" w:rsidP="005D2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31F14" w14:textId="3645B07C" w:rsidR="00684E68" w:rsidRPr="00684E68" w:rsidRDefault="00684E68" w:rsidP="005D2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E68">
        <w:rPr>
          <w:rFonts w:ascii="Times New Roman" w:hAnsi="Times New Roman" w:cs="Times New Roman"/>
          <w:sz w:val="24"/>
          <w:szCs w:val="24"/>
        </w:rPr>
        <w:t>Keit Kasemets</w:t>
      </w:r>
    </w:p>
    <w:p w14:paraId="705B1274" w14:textId="5DF0CF4D" w:rsidR="005A13B4" w:rsidRPr="00684E68" w:rsidRDefault="00684E68" w:rsidP="005D2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E68">
        <w:rPr>
          <w:rFonts w:ascii="Times New Roman" w:hAnsi="Times New Roman" w:cs="Times New Roman"/>
          <w:sz w:val="24"/>
          <w:szCs w:val="24"/>
        </w:rPr>
        <w:t>Riigisekretär</w:t>
      </w:r>
    </w:p>
    <w:sectPr w:rsidR="005A13B4" w:rsidRPr="00684E68" w:rsidSect="00AC3A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68"/>
    <w:rsid w:val="0000269F"/>
    <w:rsid w:val="00010BFF"/>
    <w:rsid w:val="00022E4D"/>
    <w:rsid w:val="00025123"/>
    <w:rsid w:val="00031EAA"/>
    <w:rsid w:val="00035FCC"/>
    <w:rsid w:val="000373DE"/>
    <w:rsid w:val="00063234"/>
    <w:rsid w:val="00065DD2"/>
    <w:rsid w:val="000869AA"/>
    <w:rsid w:val="000D0576"/>
    <w:rsid w:val="000F04F9"/>
    <w:rsid w:val="000F2C9E"/>
    <w:rsid w:val="000F7F75"/>
    <w:rsid w:val="00111D71"/>
    <w:rsid w:val="0015697A"/>
    <w:rsid w:val="00167A64"/>
    <w:rsid w:val="00182CB2"/>
    <w:rsid w:val="00185A1D"/>
    <w:rsid w:val="00194CFA"/>
    <w:rsid w:val="001B5682"/>
    <w:rsid w:val="001C38D2"/>
    <w:rsid w:val="001F6249"/>
    <w:rsid w:val="001F6A8E"/>
    <w:rsid w:val="0020270A"/>
    <w:rsid w:val="002327D5"/>
    <w:rsid w:val="00250C57"/>
    <w:rsid w:val="00251588"/>
    <w:rsid w:val="00254710"/>
    <w:rsid w:val="0025484A"/>
    <w:rsid w:val="00257AC8"/>
    <w:rsid w:val="00264958"/>
    <w:rsid w:val="00265DE1"/>
    <w:rsid w:val="002B5B25"/>
    <w:rsid w:val="002C32CE"/>
    <w:rsid w:val="00300211"/>
    <w:rsid w:val="00303283"/>
    <w:rsid w:val="00311B9F"/>
    <w:rsid w:val="003237B5"/>
    <w:rsid w:val="00399194"/>
    <w:rsid w:val="003A3534"/>
    <w:rsid w:val="003A6D23"/>
    <w:rsid w:val="003A7002"/>
    <w:rsid w:val="003C1888"/>
    <w:rsid w:val="003C422A"/>
    <w:rsid w:val="003E7A94"/>
    <w:rsid w:val="003F5DDE"/>
    <w:rsid w:val="004331A1"/>
    <w:rsid w:val="0043624C"/>
    <w:rsid w:val="00444474"/>
    <w:rsid w:val="0044507F"/>
    <w:rsid w:val="00454765"/>
    <w:rsid w:val="00460A82"/>
    <w:rsid w:val="0048373C"/>
    <w:rsid w:val="004A7309"/>
    <w:rsid w:val="004B32FA"/>
    <w:rsid w:val="004C14DA"/>
    <w:rsid w:val="00541F19"/>
    <w:rsid w:val="00593686"/>
    <w:rsid w:val="005A13B4"/>
    <w:rsid w:val="005C06E2"/>
    <w:rsid w:val="005D1DBC"/>
    <w:rsid w:val="005D243B"/>
    <w:rsid w:val="005D3933"/>
    <w:rsid w:val="005D39E3"/>
    <w:rsid w:val="005F264B"/>
    <w:rsid w:val="00632917"/>
    <w:rsid w:val="006442A3"/>
    <w:rsid w:val="00681216"/>
    <w:rsid w:val="00684E68"/>
    <w:rsid w:val="006A7815"/>
    <w:rsid w:val="006B08F7"/>
    <w:rsid w:val="006B4BD7"/>
    <w:rsid w:val="006C033E"/>
    <w:rsid w:val="006C666C"/>
    <w:rsid w:val="006D6C1C"/>
    <w:rsid w:val="006F6C2A"/>
    <w:rsid w:val="00705CB2"/>
    <w:rsid w:val="00715EF8"/>
    <w:rsid w:val="00725E5C"/>
    <w:rsid w:val="007323A8"/>
    <w:rsid w:val="007361FB"/>
    <w:rsid w:val="00765AD4"/>
    <w:rsid w:val="00776C5C"/>
    <w:rsid w:val="00790827"/>
    <w:rsid w:val="0079172A"/>
    <w:rsid w:val="00794257"/>
    <w:rsid w:val="007B212C"/>
    <w:rsid w:val="007B4F9C"/>
    <w:rsid w:val="007B561D"/>
    <w:rsid w:val="007C759B"/>
    <w:rsid w:val="007C7801"/>
    <w:rsid w:val="007D5B9B"/>
    <w:rsid w:val="007E78D8"/>
    <w:rsid w:val="007F16EC"/>
    <w:rsid w:val="007F3890"/>
    <w:rsid w:val="007F411F"/>
    <w:rsid w:val="0082208B"/>
    <w:rsid w:val="00863B4C"/>
    <w:rsid w:val="008E4775"/>
    <w:rsid w:val="008E612E"/>
    <w:rsid w:val="008F4D78"/>
    <w:rsid w:val="00913B98"/>
    <w:rsid w:val="00932DCE"/>
    <w:rsid w:val="00936741"/>
    <w:rsid w:val="00956D1C"/>
    <w:rsid w:val="009621B0"/>
    <w:rsid w:val="00962285"/>
    <w:rsid w:val="00963BB0"/>
    <w:rsid w:val="00964E9C"/>
    <w:rsid w:val="0097400E"/>
    <w:rsid w:val="0099042C"/>
    <w:rsid w:val="009D7BBE"/>
    <w:rsid w:val="009F02E2"/>
    <w:rsid w:val="009F209F"/>
    <w:rsid w:val="00A04FD4"/>
    <w:rsid w:val="00A06C57"/>
    <w:rsid w:val="00A24731"/>
    <w:rsid w:val="00A57D6D"/>
    <w:rsid w:val="00A754AF"/>
    <w:rsid w:val="00A8613C"/>
    <w:rsid w:val="00A8707F"/>
    <w:rsid w:val="00A953EC"/>
    <w:rsid w:val="00AB2332"/>
    <w:rsid w:val="00AC3AE7"/>
    <w:rsid w:val="00AE1C26"/>
    <w:rsid w:val="00AE2539"/>
    <w:rsid w:val="00B010E7"/>
    <w:rsid w:val="00B277E2"/>
    <w:rsid w:val="00B45BBD"/>
    <w:rsid w:val="00B5D52C"/>
    <w:rsid w:val="00B87A98"/>
    <w:rsid w:val="00BA0D46"/>
    <w:rsid w:val="00BB2123"/>
    <w:rsid w:val="00BB271C"/>
    <w:rsid w:val="00BD78CD"/>
    <w:rsid w:val="00BE4718"/>
    <w:rsid w:val="00C00697"/>
    <w:rsid w:val="00C06DA5"/>
    <w:rsid w:val="00C12A49"/>
    <w:rsid w:val="00C1427E"/>
    <w:rsid w:val="00C22EB4"/>
    <w:rsid w:val="00C269C1"/>
    <w:rsid w:val="00C27A16"/>
    <w:rsid w:val="00C74749"/>
    <w:rsid w:val="00CB2959"/>
    <w:rsid w:val="00CD42BB"/>
    <w:rsid w:val="00CE61F8"/>
    <w:rsid w:val="00D21472"/>
    <w:rsid w:val="00D4095C"/>
    <w:rsid w:val="00D70509"/>
    <w:rsid w:val="00D73D40"/>
    <w:rsid w:val="00D90779"/>
    <w:rsid w:val="00DA74B0"/>
    <w:rsid w:val="00DD0E8C"/>
    <w:rsid w:val="00DE5B4C"/>
    <w:rsid w:val="00DF2F8B"/>
    <w:rsid w:val="00E06A21"/>
    <w:rsid w:val="00E103F8"/>
    <w:rsid w:val="00E22519"/>
    <w:rsid w:val="00EA2DC2"/>
    <w:rsid w:val="00EA435A"/>
    <w:rsid w:val="00EB77A3"/>
    <w:rsid w:val="00ED1ECD"/>
    <w:rsid w:val="00EF0E8C"/>
    <w:rsid w:val="00EF4364"/>
    <w:rsid w:val="00F04EAC"/>
    <w:rsid w:val="00F1215B"/>
    <w:rsid w:val="00F20D3D"/>
    <w:rsid w:val="00F316E1"/>
    <w:rsid w:val="00F32828"/>
    <w:rsid w:val="00F339C9"/>
    <w:rsid w:val="00F42254"/>
    <w:rsid w:val="00F4D8A5"/>
    <w:rsid w:val="00F524B5"/>
    <w:rsid w:val="00F646BF"/>
    <w:rsid w:val="00F76784"/>
    <w:rsid w:val="00F95154"/>
    <w:rsid w:val="00FD04D4"/>
    <w:rsid w:val="00FE04B7"/>
    <w:rsid w:val="00FE4941"/>
    <w:rsid w:val="00FF1D59"/>
    <w:rsid w:val="06AF3FC8"/>
    <w:rsid w:val="0832AE1A"/>
    <w:rsid w:val="08BA3878"/>
    <w:rsid w:val="0B4AAC6F"/>
    <w:rsid w:val="0CE9C71B"/>
    <w:rsid w:val="0D939142"/>
    <w:rsid w:val="0F939B03"/>
    <w:rsid w:val="1077C8D1"/>
    <w:rsid w:val="11FB4EE0"/>
    <w:rsid w:val="12673604"/>
    <w:rsid w:val="1313B03E"/>
    <w:rsid w:val="13FF20F7"/>
    <w:rsid w:val="148BCA63"/>
    <w:rsid w:val="150CE095"/>
    <w:rsid w:val="15BCBF92"/>
    <w:rsid w:val="16113E48"/>
    <w:rsid w:val="1658179F"/>
    <w:rsid w:val="18924BB3"/>
    <w:rsid w:val="18D6DC8B"/>
    <w:rsid w:val="193673F0"/>
    <w:rsid w:val="196235F6"/>
    <w:rsid w:val="19AD2554"/>
    <w:rsid w:val="1D21BE8B"/>
    <w:rsid w:val="1D8E9556"/>
    <w:rsid w:val="1DDB2A20"/>
    <w:rsid w:val="1E9ACADB"/>
    <w:rsid w:val="1F17CA06"/>
    <w:rsid w:val="1FA8FC2A"/>
    <w:rsid w:val="1FCD8292"/>
    <w:rsid w:val="216A52B0"/>
    <w:rsid w:val="21D30BA1"/>
    <w:rsid w:val="22571C45"/>
    <w:rsid w:val="22AD563F"/>
    <w:rsid w:val="22BC7703"/>
    <w:rsid w:val="239CE116"/>
    <w:rsid w:val="2450D22D"/>
    <w:rsid w:val="249D8301"/>
    <w:rsid w:val="25BD0CBE"/>
    <w:rsid w:val="25CC16E3"/>
    <w:rsid w:val="25EB9156"/>
    <w:rsid w:val="26C945D0"/>
    <w:rsid w:val="272A8ED9"/>
    <w:rsid w:val="27A266DC"/>
    <w:rsid w:val="27F5FA2D"/>
    <w:rsid w:val="28361968"/>
    <w:rsid w:val="284C4D32"/>
    <w:rsid w:val="2A4CF625"/>
    <w:rsid w:val="2AB5402D"/>
    <w:rsid w:val="2BADEB7F"/>
    <w:rsid w:val="2E33223B"/>
    <w:rsid w:val="2EC3CCF8"/>
    <w:rsid w:val="2EC5F418"/>
    <w:rsid w:val="2F23371E"/>
    <w:rsid w:val="30A7397D"/>
    <w:rsid w:val="30EAC2AB"/>
    <w:rsid w:val="31CCDD38"/>
    <w:rsid w:val="31F4EB37"/>
    <w:rsid w:val="3343565B"/>
    <w:rsid w:val="33AC3D83"/>
    <w:rsid w:val="33ECAF30"/>
    <w:rsid w:val="3465BE35"/>
    <w:rsid w:val="35690CD8"/>
    <w:rsid w:val="3666497E"/>
    <w:rsid w:val="376AB8FA"/>
    <w:rsid w:val="38829EAD"/>
    <w:rsid w:val="38EC0B33"/>
    <w:rsid w:val="38F18C41"/>
    <w:rsid w:val="39D1738E"/>
    <w:rsid w:val="3AFF0F28"/>
    <w:rsid w:val="3B7CA435"/>
    <w:rsid w:val="3B95D74D"/>
    <w:rsid w:val="3DEA4954"/>
    <w:rsid w:val="3EF17082"/>
    <w:rsid w:val="401F1687"/>
    <w:rsid w:val="40462A3B"/>
    <w:rsid w:val="437D0CC8"/>
    <w:rsid w:val="44693785"/>
    <w:rsid w:val="44B2F720"/>
    <w:rsid w:val="45402411"/>
    <w:rsid w:val="46A21736"/>
    <w:rsid w:val="4B8E0F75"/>
    <w:rsid w:val="4C81F0C1"/>
    <w:rsid w:val="4DE0BAA5"/>
    <w:rsid w:val="4E02EDED"/>
    <w:rsid w:val="4F966E9B"/>
    <w:rsid w:val="50BF7375"/>
    <w:rsid w:val="50ECD744"/>
    <w:rsid w:val="55BD8B78"/>
    <w:rsid w:val="560E01C4"/>
    <w:rsid w:val="572F8C84"/>
    <w:rsid w:val="577EE660"/>
    <w:rsid w:val="5B2E0CB4"/>
    <w:rsid w:val="5B38507C"/>
    <w:rsid w:val="5BD66869"/>
    <w:rsid w:val="5CD29F30"/>
    <w:rsid w:val="5DFA6AB1"/>
    <w:rsid w:val="60909716"/>
    <w:rsid w:val="60C6BAD3"/>
    <w:rsid w:val="61089B4E"/>
    <w:rsid w:val="6118A056"/>
    <w:rsid w:val="62B7204F"/>
    <w:rsid w:val="63044EE3"/>
    <w:rsid w:val="63273C72"/>
    <w:rsid w:val="6331C461"/>
    <w:rsid w:val="64A8A81C"/>
    <w:rsid w:val="65F6EEFE"/>
    <w:rsid w:val="66804FCE"/>
    <w:rsid w:val="68224C1E"/>
    <w:rsid w:val="68953E83"/>
    <w:rsid w:val="68C039BA"/>
    <w:rsid w:val="696F7F2E"/>
    <w:rsid w:val="6C1036CD"/>
    <w:rsid w:val="6C86639F"/>
    <w:rsid w:val="70B412F9"/>
    <w:rsid w:val="70C5D78C"/>
    <w:rsid w:val="71A83302"/>
    <w:rsid w:val="72941480"/>
    <w:rsid w:val="73B038EF"/>
    <w:rsid w:val="75E5D4A6"/>
    <w:rsid w:val="761CA693"/>
    <w:rsid w:val="78E62CFA"/>
    <w:rsid w:val="79E629DB"/>
    <w:rsid w:val="7A6FEE8E"/>
    <w:rsid w:val="7B8474B6"/>
    <w:rsid w:val="7F280565"/>
    <w:rsid w:val="7F980F6D"/>
    <w:rsid w:val="7FEFB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D567"/>
  <w15:chartTrackingRefBased/>
  <w15:docId w15:val="{15E4E3A6-7A17-4D95-A6D9-F6A982A5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84E68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8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8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8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8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8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8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8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8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8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84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84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84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84E6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84E6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84E6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84E6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84E6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84E6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8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84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8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84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84E6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84E6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84E68"/>
    <w:pPr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84E6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8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84E6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84E68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7C759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C75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C759B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75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759B"/>
    <w:rPr>
      <w:b/>
      <w:bCs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59368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314A-E320-403F-AC2B-B0802FFE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Vabariigi Valitsuse määruse "Maavara kaevandamisõiguse ja vee erikasutusõiguse tasumäärade kehtivuse pikendamine" eelnõu</vt:lpstr>
    </vt:vector>
  </TitlesOfParts>
  <Company>KeMIT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Vabariigi Valitsuse määruse "Maavara kaevandamisõiguse ja vee erikasutusõiguse tasumäärade kehtivuse pikendamine" eelnõu</dc:title>
  <dc:subject/>
  <dc:creator>Aivi Aolaid-Aas</dc:creator>
  <dc:description/>
  <cp:lastModifiedBy>Aivi Aolaid-Aas - KLIM</cp:lastModifiedBy>
  <cp:revision>12</cp:revision>
  <dcterms:created xsi:type="dcterms:W3CDTF">2026-03-12T12:38:00Z</dcterms:created>
  <dcterms:modified xsi:type="dcterms:W3CDTF">2026-07-01T06:56:00Z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2025-06-12T13:02:36Z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b1f97a53-d6a7-4973-a8cf-8177013e1f28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